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7C70" w14:textId="77777777" w:rsidR="00167604" w:rsidRPr="00BB75DC" w:rsidRDefault="00A67B24" w:rsidP="00BB75D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BB75DC">
        <w:rPr>
          <w:rFonts w:ascii="Times New Roman" w:hAnsi="Times New Roman" w:cs="Times New Roman"/>
          <w:b/>
          <w:sz w:val="28"/>
          <w:u w:val="single"/>
        </w:rPr>
        <w:t>Predevelopment Loan Increase Request Form</w:t>
      </w:r>
    </w:p>
    <w:p w14:paraId="3047A34A" w14:textId="77777777" w:rsidR="005021DB" w:rsidRPr="005021DB" w:rsidRDefault="005021DB">
      <w:pPr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fill out the form below and return it to your CEDAC project manager.  </w:t>
      </w:r>
      <w:r w:rsidR="001859BA">
        <w:rPr>
          <w:rFonts w:ascii="Times New Roman" w:hAnsi="Times New Roman" w:cs="Times New Roman"/>
        </w:rPr>
        <w:t>Prior to completing this appli</w:t>
      </w:r>
      <w:r w:rsidR="00573EB7">
        <w:rPr>
          <w:rFonts w:ascii="Times New Roman" w:hAnsi="Times New Roman" w:cs="Times New Roman"/>
        </w:rPr>
        <w:t>cation, please call your CEDAC project m</w:t>
      </w:r>
      <w:r w:rsidR="001859BA">
        <w:rPr>
          <w:rFonts w:ascii="Times New Roman" w:hAnsi="Times New Roman" w:cs="Times New Roman"/>
        </w:rPr>
        <w:t xml:space="preserve">anager or the Director of Housing Development.  </w:t>
      </w:r>
      <w:r w:rsidRPr="005021DB">
        <w:rPr>
          <w:rFonts w:ascii="Times New Roman" w:hAnsi="Times New Roman" w:cs="Times New Roman"/>
        </w:rPr>
        <w:t xml:space="preserve">Predevelopment loan increase </w:t>
      </w:r>
      <w:r>
        <w:rPr>
          <w:rFonts w:ascii="Times New Roman" w:hAnsi="Times New Roman" w:cs="Times New Roman"/>
        </w:rPr>
        <w:t xml:space="preserve">requests </w:t>
      </w:r>
      <w:r w:rsidRPr="005021DB">
        <w:rPr>
          <w:rFonts w:ascii="Times New Roman" w:hAnsi="Times New Roman" w:cs="Times New Roman"/>
        </w:rPr>
        <w:t xml:space="preserve">are due </w:t>
      </w:r>
      <w:r w:rsidR="004014DE">
        <w:rPr>
          <w:rFonts w:ascii="Times New Roman" w:hAnsi="Times New Roman" w:cs="Times New Roman"/>
        </w:rPr>
        <w:t>four</w:t>
      </w:r>
      <w:r w:rsidR="004014DE" w:rsidRPr="005021DB">
        <w:rPr>
          <w:rFonts w:ascii="Times New Roman" w:hAnsi="Times New Roman" w:cs="Times New Roman"/>
        </w:rPr>
        <w:t xml:space="preserve"> </w:t>
      </w:r>
      <w:r w:rsidRPr="005021DB">
        <w:rPr>
          <w:rFonts w:ascii="Times New Roman" w:hAnsi="Times New Roman" w:cs="Times New Roman"/>
        </w:rPr>
        <w:t xml:space="preserve">weeks prior to CEDAC Board meetings.  For a list of Board meeting dates, please see the CEDAC website at </w:t>
      </w:r>
      <w:hyperlink r:id="rId8" w:history="1">
        <w:r w:rsidRPr="00DC38B6">
          <w:rPr>
            <w:rStyle w:val="Hyperlink"/>
            <w:rFonts w:ascii="Times New Roman" w:hAnsi="Times New Roman" w:cs="Times New Roman"/>
          </w:rPr>
          <w:t>https://cedac.org/about/board-staff/</w:t>
        </w:r>
      </w:hyperlink>
      <w:r w:rsidRPr="005021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Contact </w:t>
      </w:r>
      <w:r w:rsidRPr="005021DB">
        <w:rPr>
          <w:rFonts w:ascii="Times New Roman" w:hAnsi="Times New Roman" w:cs="Times New Roman"/>
        </w:rPr>
        <w:t xml:space="preserve">your CEDAC project manager </w:t>
      </w:r>
      <w:r>
        <w:rPr>
          <w:rFonts w:ascii="Times New Roman" w:hAnsi="Times New Roman" w:cs="Times New Roman"/>
        </w:rPr>
        <w:t>if you hav</w:t>
      </w:r>
      <w:r w:rsidR="00F06854">
        <w:rPr>
          <w:rFonts w:ascii="Times New Roman" w:hAnsi="Times New Roman" w:cs="Times New Roman"/>
        </w:rPr>
        <w:t>e any questions.</w:t>
      </w:r>
    </w:p>
    <w:p w14:paraId="4750161D" w14:textId="77777777" w:rsidR="00A67B24" w:rsidRPr="00A67B24" w:rsidRDefault="00A67B24" w:rsidP="005021DB">
      <w:pPr>
        <w:spacing w:after="0" w:line="360" w:lineRule="auto"/>
        <w:rPr>
          <w:rFonts w:ascii="Times New Roman" w:hAnsi="Times New Roman" w:cs="Times New Roman"/>
        </w:rPr>
      </w:pPr>
      <w:r w:rsidRPr="00A67B24">
        <w:rPr>
          <w:rFonts w:ascii="Times New Roman" w:hAnsi="Times New Roman" w:cs="Times New Roman"/>
        </w:rPr>
        <w:t>Date: __________</w:t>
      </w:r>
      <w:r w:rsidR="005021DB">
        <w:rPr>
          <w:rFonts w:ascii="Times New Roman" w:hAnsi="Times New Roman" w:cs="Times New Roman"/>
        </w:rPr>
        <w:t>______</w:t>
      </w:r>
    </w:p>
    <w:p w14:paraId="666D3445" w14:textId="77777777" w:rsidR="00A67B24" w:rsidRPr="00A67B24" w:rsidRDefault="00A67B24" w:rsidP="00266B46">
      <w:pPr>
        <w:spacing w:after="0" w:line="480" w:lineRule="auto"/>
        <w:rPr>
          <w:rFonts w:ascii="Times New Roman" w:hAnsi="Times New Roman" w:cs="Times New Roman"/>
        </w:rPr>
      </w:pPr>
      <w:r w:rsidRPr="00A67B24">
        <w:rPr>
          <w:rFonts w:ascii="Times New Roman" w:hAnsi="Times New Roman" w:cs="Times New Roman"/>
        </w:rPr>
        <w:t>Borrower Name: ___________________________ Project Name: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67B24" w:rsidRPr="00A67B24" w14:paraId="2EBA7805" w14:textId="77777777" w:rsidTr="00A67B24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067B1DD3" w14:textId="77777777" w:rsidR="00A67B24" w:rsidRPr="00A67B24" w:rsidRDefault="00A67B24" w:rsidP="00A67B24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A67B24">
              <w:rPr>
                <w:rFonts w:ascii="Times New Roman" w:hAnsi="Times New Roman" w:cs="Times New Roman"/>
                <w:b/>
              </w:rPr>
              <w:t>Project Update:</w:t>
            </w:r>
          </w:p>
          <w:p w14:paraId="3C33EA90" w14:textId="77777777" w:rsidR="00A67B24" w:rsidRPr="00A67B24" w:rsidRDefault="00A67B24">
            <w:pPr>
              <w:ind w:left="-90"/>
              <w:rPr>
                <w:rFonts w:ascii="Times New Roman" w:hAnsi="Times New Roman" w:cs="Times New Roman"/>
              </w:rPr>
            </w:pPr>
            <w:r w:rsidRPr="00A67B24">
              <w:rPr>
                <w:rFonts w:ascii="Times New Roman" w:hAnsi="Times New Roman" w:cs="Times New Roman"/>
              </w:rPr>
              <w:t xml:space="preserve">Please provide a project update that includes information about the current status of </w:t>
            </w:r>
            <w:r w:rsidR="00A90044">
              <w:rPr>
                <w:rFonts w:ascii="Times New Roman" w:hAnsi="Times New Roman" w:cs="Times New Roman"/>
              </w:rPr>
              <w:t>site control, permitting, financing, design, and other important project-specific issues</w:t>
            </w:r>
            <w:r w:rsidRPr="00A67B24">
              <w:rPr>
                <w:rFonts w:ascii="Times New Roman" w:hAnsi="Times New Roman" w:cs="Times New Roman"/>
              </w:rPr>
              <w:t>.</w:t>
            </w:r>
            <w:r w:rsidR="00C72682">
              <w:rPr>
                <w:rFonts w:ascii="Times New Roman" w:hAnsi="Times New Roman" w:cs="Times New Roman"/>
              </w:rPr>
              <w:t xml:space="preserve"> Include updates since the date of your most recent predevelopment or acquisition application for this project, and check with your CEDAC project manager if you are uncertain about </w:t>
            </w:r>
            <w:r w:rsidR="001859BA">
              <w:rPr>
                <w:rFonts w:ascii="Times New Roman" w:hAnsi="Times New Roman" w:cs="Times New Roman"/>
              </w:rPr>
              <w:t xml:space="preserve">the </w:t>
            </w:r>
            <w:r w:rsidR="00C72682">
              <w:rPr>
                <w:rFonts w:ascii="Times New Roman" w:hAnsi="Times New Roman" w:cs="Times New Roman"/>
              </w:rPr>
              <w:t>timing</w:t>
            </w:r>
            <w:r w:rsidR="001859BA">
              <w:rPr>
                <w:rFonts w:ascii="Times New Roman" w:hAnsi="Times New Roman" w:cs="Times New Roman"/>
              </w:rPr>
              <w:t xml:space="preserve"> of your last application</w:t>
            </w:r>
            <w:r w:rsidR="00C72682">
              <w:rPr>
                <w:rFonts w:ascii="Times New Roman" w:hAnsi="Times New Roman" w:cs="Times New Roman"/>
              </w:rPr>
              <w:t>.</w:t>
            </w:r>
            <w:r w:rsidR="00A900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7B24" w:rsidRPr="00A67B24" w14:paraId="55FDD503" w14:textId="77777777" w:rsidTr="006E1203">
        <w:trPr>
          <w:trHeight w:val="2087"/>
        </w:trPr>
        <w:tc>
          <w:tcPr>
            <w:tcW w:w="9576" w:type="dxa"/>
          </w:tcPr>
          <w:p w14:paraId="429B2C43" w14:textId="77777777" w:rsidR="00DC2E40" w:rsidRPr="00A67B24" w:rsidRDefault="00DC2E40" w:rsidP="00E93781">
            <w:pPr>
              <w:rPr>
                <w:rFonts w:ascii="Times New Roman" w:hAnsi="Times New Roman" w:cs="Times New Roman"/>
              </w:rPr>
            </w:pPr>
          </w:p>
        </w:tc>
      </w:tr>
    </w:tbl>
    <w:p w14:paraId="05E1C9A8" w14:textId="77777777" w:rsidR="00A90044" w:rsidRDefault="00A90044" w:rsidP="001859BA">
      <w:pPr>
        <w:spacing w:after="0" w:line="240" w:lineRule="auto"/>
        <w:ind w:left="-9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C4BEA" w:rsidRPr="00A67B24" w14:paraId="0AED7C47" w14:textId="77777777" w:rsidTr="00A35EEC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4201E548" w14:textId="77777777" w:rsidR="003C4BEA" w:rsidRPr="00A67B24" w:rsidRDefault="003C4BEA" w:rsidP="00A35EEC">
            <w:pPr>
              <w:ind w:left="-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Organizational Changes</w:t>
            </w:r>
            <w:r w:rsidRPr="00A67B24">
              <w:rPr>
                <w:rFonts w:ascii="Times New Roman" w:hAnsi="Times New Roman" w:cs="Times New Roman"/>
                <w:b/>
              </w:rPr>
              <w:t>:</w:t>
            </w:r>
          </w:p>
          <w:p w14:paraId="5DC5DE49" w14:textId="77777777" w:rsidR="003C4BEA" w:rsidRPr="00A67B24" w:rsidRDefault="003C4BEA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also alert us to any major organizational or staffing changes since your last application to CEDAC.</w:t>
            </w:r>
          </w:p>
        </w:tc>
      </w:tr>
      <w:tr w:rsidR="003C4BEA" w:rsidRPr="00A67B24" w14:paraId="549575B9" w14:textId="77777777" w:rsidTr="00266B46">
        <w:trPr>
          <w:trHeight w:val="1070"/>
        </w:trPr>
        <w:tc>
          <w:tcPr>
            <w:tcW w:w="9576" w:type="dxa"/>
          </w:tcPr>
          <w:p w14:paraId="53C55688" w14:textId="77777777" w:rsidR="003C4BEA" w:rsidRPr="00A67B24" w:rsidRDefault="003C4BEA" w:rsidP="00A35EEC">
            <w:pPr>
              <w:rPr>
                <w:rFonts w:ascii="Times New Roman" w:hAnsi="Times New Roman" w:cs="Times New Roman"/>
              </w:rPr>
            </w:pPr>
          </w:p>
        </w:tc>
      </w:tr>
    </w:tbl>
    <w:p w14:paraId="04D21DA4" w14:textId="77777777" w:rsidR="003C4BEA" w:rsidRDefault="003C4BEA" w:rsidP="001859BA">
      <w:pPr>
        <w:spacing w:after="0" w:line="240" w:lineRule="auto"/>
        <w:ind w:left="-90"/>
        <w:rPr>
          <w:rFonts w:ascii="Times New Roman" w:hAnsi="Times New Roman" w:cs="Times New Roman"/>
        </w:rPr>
      </w:pPr>
    </w:p>
    <w:p w14:paraId="0BC7D17B" w14:textId="77777777" w:rsidR="003C4BEA" w:rsidRDefault="008619C9" w:rsidP="001859BA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</w:t>
      </w:r>
      <w:r w:rsidR="003C4BEA">
        <w:rPr>
          <w:rFonts w:ascii="Times New Roman" w:hAnsi="Times New Roman" w:cs="Times New Roman"/>
        </w:rPr>
        <w:t xml:space="preserve"> CEDAC Predevelopment </w:t>
      </w:r>
      <w:r w:rsidR="00573EB7">
        <w:rPr>
          <w:rFonts w:ascii="Times New Roman" w:hAnsi="Times New Roman" w:cs="Times New Roman"/>
        </w:rPr>
        <w:t xml:space="preserve">Loan Increase </w:t>
      </w:r>
      <w:r w:rsidR="003C4BEA">
        <w:rPr>
          <w:rFonts w:ascii="Times New Roman" w:hAnsi="Times New Roman" w:cs="Times New Roman"/>
        </w:rPr>
        <w:t xml:space="preserve">Budget </w:t>
      </w:r>
      <w:r w:rsidR="00A6446E">
        <w:rPr>
          <w:rFonts w:ascii="Times New Roman" w:hAnsi="Times New Roman" w:cs="Times New Roman"/>
        </w:rPr>
        <w:t xml:space="preserve">and Certification </w:t>
      </w:r>
      <w:r w:rsidR="003C4BEA">
        <w:rPr>
          <w:rFonts w:ascii="Times New Roman" w:hAnsi="Times New Roman" w:cs="Times New Roman"/>
        </w:rPr>
        <w:t>form and include it with your loan increase request.</w:t>
      </w:r>
    </w:p>
    <w:p w14:paraId="0BBC184E" w14:textId="77777777" w:rsidR="003C4BEA" w:rsidRDefault="003C4BEA" w:rsidP="001859BA">
      <w:pPr>
        <w:spacing w:after="0" w:line="240" w:lineRule="auto"/>
        <w:ind w:left="-90"/>
        <w:rPr>
          <w:rFonts w:ascii="Times New Roman" w:hAnsi="Times New Roman" w:cs="Times New Roman"/>
        </w:rPr>
      </w:pPr>
    </w:p>
    <w:p w14:paraId="49FD19CA" w14:textId="77777777" w:rsidR="00F11F3D" w:rsidRPr="00F11F3D" w:rsidRDefault="00A67B24" w:rsidP="00E5114F">
      <w:pPr>
        <w:spacing w:after="0" w:line="240" w:lineRule="auto"/>
        <w:ind w:left="-90"/>
        <w:rPr>
          <w:rFonts w:ascii="Times New Roman" w:hAnsi="Times New Roman" w:cs="Times New Roman"/>
        </w:rPr>
      </w:pPr>
      <w:r w:rsidRPr="00F11F3D">
        <w:rPr>
          <w:rFonts w:ascii="Times New Roman" w:hAnsi="Times New Roman" w:cs="Times New Roman"/>
        </w:rPr>
        <w:t xml:space="preserve">Please </w:t>
      </w:r>
      <w:r w:rsidR="003C4BEA">
        <w:rPr>
          <w:rFonts w:ascii="Times New Roman" w:hAnsi="Times New Roman" w:cs="Times New Roman"/>
        </w:rPr>
        <w:t xml:space="preserve">also </w:t>
      </w:r>
      <w:r w:rsidRPr="00F11F3D">
        <w:rPr>
          <w:rFonts w:ascii="Times New Roman" w:hAnsi="Times New Roman" w:cs="Times New Roman"/>
        </w:rPr>
        <w:t xml:space="preserve">attach the </w:t>
      </w:r>
      <w:r w:rsidR="00F11F3D" w:rsidRPr="00F11F3D">
        <w:rPr>
          <w:rFonts w:ascii="Times New Roman" w:hAnsi="Times New Roman" w:cs="Times New Roman"/>
        </w:rPr>
        <w:t>following documents:</w:t>
      </w:r>
    </w:p>
    <w:p w14:paraId="1332F256" w14:textId="77777777" w:rsidR="00DB1392" w:rsidRDefault="00DB1392" w:rsidP="00DB13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A7714">
        <w:rPr>
          <w:rFonts w:ascii="Times New Roman" w:hAnsi="Times New Roman" w:cs="Times New Roman"/>
        </w:rPr>
        <w:t>Updated project development and operating budgets</w:t>
      </w:r>
    </w:p>
    <w:p w14:paraId="42151D2B" w14:textId="77777777" w:rsidR="00DB1392" w:rsidRPr="00E5114F" w:rsidRDefault="00DB1392" w:rsidP="00DB13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114F">
        <w:rPr>
          <w:rFonts w:ascii="Times New Roman" w:hAnsi="Times New Roman" w:cs="Times New Roman"/>
        </w:rPr>
        <w:t>Copies of any third party documents produced since the last application</w:t>
      </w:r>
      <w:r>
        <w:rPr>
          <w:rFonts w:ascii="Times New Roman" w:hAnsi="Times New Roman" w:cs="Times New Roman"/>
        </w:rPr>
        <w:t xml:space="preserve"> (e.g., Phase I ESA, appraisal, market study, etc.)</w:t>
      </w:r>
    </w:p>
    <w:p w14:paraId="0DD32FBB" w14:textId="77777777" w:rsidR="00F11F3D" w:rsidRPr="00F11F3D" w:rsidRDefault="00547B67" w:rsidP="00547B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Three years of a</w:t>
      </w:r>
      <w:r w:rsidR="00F11F3D">
        <w:rPr>
          <w:rFonts w:ascii="Times New Roman" w:hAnsi="Times New Roman" w:cs="Times New Roman"/>
          <w:sz w:val="24"/>
        </w:rPr>
        <w:t xml:space="preserve">udited financial statements </w:t>
      </w:r>
      <w:r>
        <w:rPr>
          <w:rFonts w:ascii="Times New Roman" w:hAnsi="Times New Roman" w:cs="Times New Roman"/>
          <w:sz w:val="24"/>
        </w:rPr>
        <w:t>(</w:t>
      </w:r>
      <w:r w:rsidRPr="00547B67">
        <w:rPr>
          <w:rFonts w:ascii="Times New Roman" w:hAnsi="Times New Roman" w:cs="Times New Roman"/>
          <w:sz w:val="24"/>
        </w:rPr>
        <w:t>Uniform Guidance Single Audit, Subpart F, formerly A-133, if applicable</w:t>
      </w:r>
      <w:r>
        <w:rPr>
          <w:rFonts w:ascii="Times New Roman" w:hAnsi="Times New Roman" w:cs="Times New Roman"/>
          <w:sz w:val="24"/>
        </w:rPr>
        <w:t>)</w:t>
      </w:r>
      <w:r w:rsidR="00016ED5">
        <w:rPr>
          <w:rFonts w:ascii="Times New Roman" w:hAnsi="Times New Roman" w:cs="Times New Roman"/>
          <w:sz w:val="24"/>
        </w:rPr>
        <w:t>,</w:t>
      </w:r>
      <w:r w:rsidRPr="00547B67">
        <w:rPr>
          <w:rFonts w:ascii="Times New Roman" w:hAnsi="Times New Roman" w:cs="Times New Roman"/>
          <w:sz w:val="24"/>
        </w:rPr>
        <w:t xml:space="preserve"> </w:t>
      </w:r>
      <w:r w:rsidR="00016ED5">
        <w:rPr>
          <w:rFonts w:ascii="Times New Roman" w:hAnsi="Times New Roman" w:cs="Times New Roman"/>
          <w:sz w:val="24"/>
        </w:rPr>
        <w:t xml:space="preserve">along </w:t>
      </w:r>
      <w:r w:rsidR="00D1122B">
        <w:rPr>
          <w:rFonts w:ascii="Times New Roman" w:hAnsi="Times New Roman" w:cs="Times New Roman"/>
          <w:sz w:val="24"/>
        </w:rPr>
        <w:t>with management letters and board responses, if any, and</w:t>
      </w:r>
      <w:r w:rsidR="001352DB">
        <w:rPr>
          <w:rFonts w:ascii="Times New Roman" w:hAnsi="Times New Roman" w:cs="Times New Roman"/>
          <w:sz w:val="24"/>
        </w:rPr>
        <w:t xml:space="preserve"> </w:t>
      </w:r>
      <w:r w:rsidR="001352DB" w:rsidRPr="001352DB">
        <w:rPr>
          <w:rFonts w:ascii="Times New Roman" w:hAnsi="Times New Roman" w:cs="Times New Roman"/>
          <w:sz w:val="24"/>
        </w:rPr>
        <w:t>the organization’s most recent quarterly financial</w:t>
      </w:r>
      <w:r w:rsidR="001352DB">
        <w:rPr>
          <w:rFonts w:ascii="Times New Roman" w:hAnsi="Times New Roman" w:cs="Times New Roman"/>
          <w:sz w:val="24"/>
        </w:rPr>
        <w:t>s</w:t>
      </w:r>
      <w:r w:rsidR="005C68DC">
        <w:rPr>
          <w:rFonts w:ascii="Times New Roman" w:hAnsi="Times New Roman" w:cs="Times New Roman"/>
        </w:rPr>
        <w:t>,</w:t>
      </w:r>
      <w:r w:rsidR="001B0021">
        <w:rPr>
          <w:rFonts w:ascii="Times New Roman" w:hAnsi="Times New Roman" w:cs="Times New Roman"/>
        </w:rPr>
        <w:t xml:space="preserve"> </w:t>
      </w:r>
      <w:r w:rsidR="00172A13">
        <w:rPr>
          <w:rFonts w:ascii="Times New Roman" w:hAnsi="Times New Roman" w:cs="Times New Roman"/>
        </w:rPr>
        <w:t xml:space="preserve">if </w:t>
      </w:r>
      <w:r w:rsidR="008619C9">
        <w:rPr>
          <w:rFonts w:ascii="Times New Roman" w:hAnsi="Times New Roman" w:cs="Times New Roman"/>
        </w:rPr>
        <w:t>not already on file at CEDAC</w:t>
      </w:r>
    </w:p>
    <w:p w14:paraId="593CD130" w14:textId="77777777" w:rsidR="00F11F3D" w:rsidRDefault="00F11F3D" w:rsidP="00E511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A7714">
        <w:rPr>
          <w:rFonts w:ascii="Times New Roman" w:hAnsi="Times New Roman" w:cs="Times New Roman"/>
        </w:rPr>
        <w:t>Current</w:t>
      </w:r>
      <w:r w:rsidR="00CA7714">
        <w:rPr>
          <w:rFonts w:ascii="Times New Roman" w:hAnsi="Times New Roman" w:cs="Times New Roman"/>
        </w:rPr>
        <w:t xml:space="preserve"> </w:t>
      </w:r>
      <w:r w:rsidR="001B0021">
        <w:rPr>
          <w:rFonts w:ascii="Times New Roman" w:hAnsi="Times New Roman" w:cs="Times New Roman"/>
        </w:rPr>
        <w:t xml:space="preserve">year’s </w:t>
      </w:r>
      <w:r w:rsidR="00CA7714">
        <w:rPr>
          <w:rFonts w:ascii="Times New Roman" w:hAnsi="Times New Roman" w:cs="Times New Roman"/>
        </w:rPr>
        <w:t>organizational</w:t>
      </w:r>
      <w:r w:rsidRPr="00CA7714">
        <w:rPr>
          <w:rFonts w:ascii="Times New Roman" w:hAnsi="Times New Roman" w:cs="Times New Roman"/>
        </w:rPr>
        <w:t xml:space="preserve"> operating budget</w:t>
      </w:r>
    </w:p>
    <w:p w14:paraId="0D31FCA0" w14:textId="77777777" w:rsidR="001B0021" w:rsidRPr="00CA7714" w:rsidRDefault="001B0021" w:rsidP="00E511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cash flow projections (if available)</w:t>
      </w:r>
    </w:p>
    <w:p w14:paraId="3249E548" w14:textId="77777777" w:rsidR="00A67B24" w:rsidRPr="00F11F3D" w:rsidRDefault="00F11F3D" w:rsidP="00547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your</w:t>
      </w:r>
      <w:r w:rsidRPr="00E5114F">
        <w:rPr>
          <w:rFonts w:ascii="Times New Roman" w:hAnsi="Times New Roman" w:cs="Times New Roman"/>
        </w:rPr>
        <w:t xml:space="preserve"> project manager if </w:t>
      </w:r>
      <w:r w:rsidR="005875A9">
        <w:rPr>
          <w:rFonts w:ascii="Times New Roman" w:hAnsi="Times New Roman" w:cs="Times New Roman"/>
        </w:rPr>
        <w:t>you have any questions regarding the documents above</w:t>
      </w:r>
      <w:r w:rsidRPr="00E5114F">
        <w:rPr>
          <w:rFonts w:ascii="Times New Roman" w:hAnsi="Times New Roman" w:cs="Times New Roman"/>
        </w:rPr>
        <w:t>.</w:t>
      </w:r>
    </w:p>
    <w:sectPr w:rsidR="00A67B24" w:rsidRPr="00F11F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77D0" w14:textId="77777777" w:rsidR="005C3668" w:rsidRDefault="005C3668" w:rsidP="00A67B24">
      <w:pPr>
        <w:spacing w:after="0" w:line="240" w:lineRule="auto"/>
      </w:pPr>
      <w:r>
        <w:separator/>
      </w:r>
    </w:p>
  </w:endnote>
  <w:endnote w:type="continuationSeparator" w:id="0">
    <w:p w14:paraId="6F260F1C" w14:textId="77777777" w:rsidR="005C3668" w:rsidRDefault="005C3668" w:rsidP="00A6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8024" w14:textId="77777777" w:rsidR="005C3668" w:rsidRDefault="005C3668" w:rsidP="00A67B24">
      <w:pPr>
        <w:spacing w:after="0" w:line="240" w:lineRule="auto"/>
      </w:pPr>
      <w:r>
        <w:separator/>
      </w:r>
    </w:p>
  </w:footnote>
  <w:footnote w:type="continuationSeparator" w:id="0">
    <w:p w14:paraId="52B1C139" w14:textId="77777777" w:rsidR="005C3668" w:rsidRDefault="005C3668" w:rsidP="00A6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81CD" w14:textId="77777777" w:rsidR="00A67B24" w:rsidRDefault="00A67B24">
    <w:pPr>
      <w:pStyle w:val="Header"/>
    </w:pPr>
    <w:r>
      <w:rPr>
        <w:noProof/>
      </w:rPr>
      <w:drawing>
        <wp:inline distT="0" distB="0" distL="0" distR="0" wp14:anchorId="45222F5C" wp14:editId="4B7FC326">
          <wp:extent cx="5943600" cy="464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AC_horiz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64415" w14:textId="77777777" w:rsidR="00A67B24" w:rsidRDefault="00A67B24">
    <w:pPr>
      <w:pStyle w:val="Header"/>
    </w:pPr>
  </w:p>
  <w:p w14:paraId="1FBE8C5C" w14:textId="77777777" w:rsidR="00BB75DC" w:rsidRDefault="00BB7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43C"/>
    <w:multiLevelType w:val="hybridMultilevel"/>
    <w:tmpl w:val="F48AE3D0"/>
    <w:lvl w:ilvl="0" w:tplc="EAA21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171"/>
    <w:multiLevelType w:val="hybridMultilevel"/>
    <w:tmpl w:val="7DF22E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24"/>
    <w:rsid w:val="000123CB"/>
    <w:rsid w:val="0001537F"/>
    <w:rsid w:val="00016ED5"/>
    <w:rsid w:val="00096B6F"/>
    <w:rsid w:val="001352DB"/>
    <w:rsid w:val="00142EB9"/>
    <w:rsid w:val="00167604"/>
    <w:rsid w:val="00172A13"/>
    <w:rsid w:val="001859BA"/>
    <w:rsid w:val="001B0021"/>
    <w:rsid w:val="001D5045"/>
    <w:rsid w:val="00266B46"/>
    <w:rsid w:val="002D312F"/>
    <w:rsid w:val="00302462"/>
    <w:rsid w:val="00321E12"/>
    <w:rsid w:val="00327FCA"/>
    <w:rsid w:val="00373B15"/>
    <w:rsid w:val="003C4BEA"/>
    <w:rsid w:val="004014DE"/>
    <w:rsid w:val="0041619F"/>
    <w:rsid w:val="005021DB"/>
    <w:rsid w:val="00547B67"/>
    <w:rsid w:val="00573EB7"/>
    <w:rsid w:val="005875A9"/>
    <w:rsid w:val="005C3668"/>
    <w:rsid w:val="005C68DC"/>
    <w:rsid w:val="006074DB"/>
    <w:rsid w:val="006472D9"/>
    <w:rsid w:val="00685326"/>
    <w:rsid w:val="006E1203"/>
    <w:rsid w:val="006F263A"/>
    <w:rsid w:val="007203DB"/>
    <w:rsid w:val="008619C9"/>
    <w:rsid w:val="008752B3"/>
    <w:rsid w:val="00882225"/>
    <w:rsid w:val="00A6446E"/>
    <w:rsid w:val="00A67B24"/>
    <w:rsid w:val="00A90044"/>
    <w:rsid w:val="00AD1BFA"/>
    <w:rsid w:val="00B463A7"/>
    <w:rsid w:val="00BB75DC"/>
    <w:rsid w:val="00BF7492"/>
    <w:rsid w:val="00C72682"/>
    <w:rsid w:val="00C7380F"/>
    <w:rsid w:val="00CA7714"/>
    <w:rsid w:val="00D1122B"/>
    <w:rsid w:val="00DB1392"/>
    <w:rsid w:val="00DC2E40"/>
    <w:rsid w:val="00E5114F"/>
    <w:rsid w:val="00E93781"/>
    <w:rsid w:val="00F06854"/>
    <w:rsid w:val="00F11F3D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8F64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24"/>
  </w:style>
  <w:style w:type="paragraph" w:styleId="Footer">
    <w:name w:val="footer"/>
    <w:basedOn w:val="Normal"/>
    <w:link w:val="FooterChar"/>
    <w:uiPriority w:val="99"/>
    <w:unhideWhenUsed/>
    <w:rsid w:val="00A6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24"/>
  </w:style>
  <w:style w:type="paragraph" w:styleId="BalloonText">
    <w:name w:val="Balloon Text"/>
    <w:basedOn w:val="Normal"/>
    <w:link w:val="BalloonTextChar"/>
    <w:uiPriority w:val="99"/>
    <w:semiHidden/>
    <w:unhideWhenUsed/>
    <w:rsid w:val="00A6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B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7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21D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C4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ac.org/about/board-staf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8E55-FA61-4886-A4C5-82FD8EC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2020-07-16T17:24:00Z</dcterms:created>
  <dcterms:modified xsi:type="dcterms:W3CDTF">2020-07-16T17:24:00Z</dcterms:modified>
</cp:coreProperties>
</file>